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ind w:left="5760" w:firstLine="720"/>
        <w:rPr>
          <w:b/>
          <w:b/>
          <w:sz w:val="32"/>
        </w:rPr>
      </w:pPr>
      <w:r>
        <w:rPr/>
        <w:drawing>
          <wp:inline distT="0" distB="0" distL="0" distR="0">
            <wp:extent cx="1570990" cy="1184910"/>
            <wp:effectExtent l="0" t="0" r="0" b="0"/>
            <wp:docPr id="3" name="Picture 1" descr="chesspie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hesspiece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17145</wp:posOffset>
                </wp:positionH>
                <wp:positionV relativeFrom="paragraph">
                  <wp:posOffset>-31750</wp:posOffset>
                </wp:positionV>
                <wp:extent cx="1943735" cy="800735"/>
                <wp:effectExtent l="0" t="0" r="0" b="0"/>
                <wp:wrapNone/>
                <wp:docPr id="1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280" cy="80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mpanyName"/>
                              <w:jc w:val="left"/>
                              <w:rPr>
                                <w:rFonts w:ascii="Calligrapher" w:hAnsi="Calligrapher"/>
                                <w:color w:val="800080"/>
                                <w:sz w:val="48"/>
                              </w:rPr>
                            </w:pPr>
                            <w:r>
                              <w:rPr>
                                <w:rFonts w:ascii="Calligrapher" w:hAnsi="Calligrapher"/>
                                <w:color w:val="800080"/>
                                <w:sz w:val="48"/>
                              </w:rPr>
                              <w:t xml:space="preserve">East Cheshire 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ligrapher" w:hAnsi="Calligrapher"/>
                                <w:color w:val="800080"/>
                                <w:sz w:val="48"/>
                              </w:rPr>
                            </w:pPr>
                            <w:r>
                              <w:rPr>
                                <w:rFonts w:ascii="Calligrapher" w:hAnsi="Calligrapher"/>
                                <w:color w:val="800080"/>
                                <w:sz w:val="48"/>
                              </w:rPr>
                              <w:t>CHESS Club</w:t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rFonts w:ascii="Calligrapher" w:hAnsi="Calligrapher"/>
                                <w:color w:val="800080"/>
                                <w:sz w:val="48"/>
                              </w:rPr>
                              <w:tab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fillcolor="white" stroked="f" style="position:absolute;margin-left:1.35pt;margin-top:-2.5pt;width:152.95pt;height:62.95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mpanyName"/>
                        <w:jc w:val="left"/>
                        <w:rPr>
                          <w:rFonts w:ascii="Calligrapher" w:hAnsi="Calligrapher"/>
                          <w:color w:val="800080"/>
                          <w:sz w:val="48"/>
                        </w:rPr>
                      </w:pPr>
                      <w:r>
                        <w:rPr>
                          <w:rFonts w:ascii="Calligrapher" w:hAnsi="Calligrapher"/>
                          <w:color w:val="800080"/>
                          <w:sz w:val="48"/>
                        </w:rPr>
                        <w:t xml:space="preserve">East Cheshire </w:t>
                      </w:r>
                    </w:p>
                    <w:p>
                      <w:pPr>
                        <w:pStyle w:val="FrameContents"/>
                        <w:rPr>
                          <w:rFonts w:ascii="Calligrapher" w:hAnsi="Calligrapher"/>
                          <w:color w:val="800080"/>
                          <w:sz w:val="48"/>
                        </w:rPr>
                      </w:pPr>
                      <w:r>
                        <w:rPr>
                          <w:rFonts w:ascii="Calligrapher" w:hAnsi="Calligrapher"/>
                          <w:color w:val="800080"/>
                          <w:sz w:val="48"/>
                        </w:rPr>
                        <w:t>CHESS Club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ligrapher" w:hAnsi="Calligrapher"/>
                          <w:color w:val="800080"/>
                          <w:sz w:val="4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extBody"/>
        <w:rPr>
          <w:b/>
          <w:b/>
          <w:color w:val="993366"/>
          <w:sz w:val="32"/>
        </w:rPr>
      </w:pPr>
      <w:r>
        <w:rPr>
          <w:b/>
          <w:color w:val="993366"/>
          <w:sz w:val="32"/>
        </w:rPr>
        <w:t>NEWSLETTER # 30   15</w:t>
      </w:r>
      <w:r>
        <w:rPr>
          <w:b/>
          <w:color w:val="993366"/>
          <w:sz w:val="32"/>
          <w:vertAlign w:val="superscript"/>
        </w:rPr>
        <w:t>th</w:t>
      </w:r>
      <w:r>
        <w:rPr>
          <w:b/>
          <w:color w:val="993366"/>
          <w:sz w:val="32"/>
        </w:rPr>
        <w:t xml:space="preserve"> August 2019</w:t>
      </w:r>
    </w:p>
    <w:p>
      <w:pPr>
        <w:pStyle w:val="TextBody"/>
        <w:rPr>
          <w:b/>
          <w:b/>
          <w:sz w:val="32"/>
        </w:rPr>
      </w:pPr>
      <w:r>
        <w:rPr>
          <w:b/>
          <w:sz w:val="32"/>
        </w:rPr>
        <w:t>Forthcoming events and other news</w:t>
      </w:r>
    </w:p>
    <w:p>
      <w:pPr>
        <w:pStyle w:val="TextBody"/>
        <w:numPr>
          <w:ilvl w:val="0"/>
          <w:numId w:val="1"/>
        </w:numPr>
        <w:spacing w:before="0" w:after="120"/>
        <w:rPr>
          <w:rFonts w:ascii="Comic Sans MS" w:hAnsi="Comic Sans MS"/>
          <w:b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  <w:bookmarkStart w:id="0" w:name="__DdeLink__150_1982307911"/>
      <w:r>
        <w:rPr>
          <w:rFonts w:ascii="Comic Sans MS" w:hAnsi="Comic Sans MS"/>
          <w:b/>
          <w:sz w:val="24"/>
          <w:szCs w:val="24"/>
        </w:rPr>
        <w:t>Season 2019 – 2020</w:t>
      </w:r>
    </w:p>
    <w:p>
      <w:pPr>
        <w:pStyle w:val="TextBody"/>
        <w:spacing w:before="0" w:after="120"/>
        <w:ind w:left="785" w:hanging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new season opens on Wednesday 4</w:t>
      </w:r>
      <w:r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September, in just three weeks!  Come along, bring a chess-playing friend!  Renew your membership of the club and of the English Chess Federation (ECF).  Dust off the mental cobwebs!</w:t>
      </w:r>
      <w:bookmarkEnd w:id="0"/>
    </w:p>
    <w:p>
      <w:pPr>
        <w:pStyle w:val="TextBody"/>
        <w:numPr>
          <w:ilvl w:val="0"/>
          <w:numId w:val="1"/>
        </w:numPr>
        <w:spacing w:before="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Election of a new Secretary on Wednesday 11</w:t>
      </w:r>
      <w:r>
        <w:rPr>
          <w:rFonts w:ascii="Comic Sans MS" w:hAnsi="Comic Sans MS"/>
          <w:b/>
          <w:sz w:val="24"/>
          <w:szCs w:val="24"/>
          <w:vertAlign w:val="superscript"/>
        </w:rPr>
        <w:t>th</w:t>
      </w:r>
      <w:r>
        <w:rPr>
          <w:rFonts w:ascii="Comic Sans MS" w:hAnsi="Comic Sans MS"/>
          <w:b/>
          <w:sz w:val="24"/>
          <w:szCs w:val="24"/>
        </w:rPr>
        <w:t xml:space="preserve"> September.</w:t>
      </w:r>
    </w:p>
    <w:p>
      <w:pPr>
        <w:pStyle w:val="TextBody"/>
        <w:spacing w:before="0" w:after="120"/>
        <w:ind w:left="785" w:hanging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With some relief I can announce that we do have a nomination for the post of Secretary:  Steve Tatlock.  Please make an effort to come along to the Club on Wed 11</w:t>
      </w:r>
      <w:r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September for an EGM (a short meeting at 7.30 p.m. before a normal club night)  at which you can vote for Dave Harris’s successor as Club Secretary.  Any other nominations must be received by Steve Kelly or myself (David Taylor) by 4</w:t>
      </w:r>
      <w:r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September at the latest.  This seems an appropriate place to thank Dave Harris for filling the role so competently for the last couple of years.</w:t>
      </w:r>
    </w:p>
    <w:p>
      <w:pPr>
        <w:pStyle w:val="TextBody"/>
        <w:numPr>
          <w:ilvl w:val="0"/>
          <w:numId w:val="1"/>
        </w:numPr>
        <w:spacing w:before="0" w:after="120"/>
        <w:rPr>
          <w:rFonts w:ascii="Comic Sans MS" w:hAnsi="Comic Sans MS"/>
          <w:b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Stockport League Annual Fixtures Meeting</w:t>
      </w:r>
    </w:p>
    <w:p>
      <w:pPr>
        <w:pStyle w:val="TextBody"/>
        <w:spacing w:before="0" w:after="120"/>
        <w:ind w:left="785" w:hanging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League AFM will take place at 7.30 p.m. in the Ladybrook Hotel, Fir Road, Bramhall on Wednesday 18</w:t>
      </w:r>
      <w:r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September.  Team captains are asked to attend, but anyone would be welcome.  We will open East Cheshire that evening of course, as usual.</w:t>
      </w:r>
    </w:p>
    <w:p>
      <w:pPr>
        <w:pStyle w:val="TextBody"/>
        <w:numPr>
          <w:ilvl w:val="0"/>
          <w:numId w:val="1"/>
        </w:numPr>
        <w:spacing w:before="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East Cheshire Start-of-Season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Social Evening</w:t>
      </w:r>
    </w:p>
    <w:p>
      <w:pPr>
        <w:pStyle w:val="TextBody"/>
        <w:spacing w:before="0" w:after="120"/>
        <w:ind w:left="785" w:hanging="0"/>
        <w:rPr/>
      </w:pPr>
      <w:r>
        <w:rPr>
          <w:rFonts w:ascii="Comic Sans MS" w:hAnsi="Comic Sans MS"/>
          <w:sz w:val="24"/>
          <w:szCs w:val="24"/>
        </w:rPr>
        <w:t>We are planning the usual season’s opener, a Rapidplay tournament with refreshments.  The provisional date is Wednesday 2</w:t>
      </w:r>
      <w:r>
        <w:rPr>
          <w:rFonts w:ascii="Comic Sans MS" w:hAnsi="Comic Sans MS"/>
          <w:sz w:val="24"/>
          <w:szCs w:val="24"/>
          <w:vertAlign w:val="superscript"/>
        </w:rPr>
        <w:t>nd</w:t>
      </w:r>
      <w:r>
        <w:rPr>
          <w:rFonts w:ascii="Comic Sans MS" w:hAnsi="Comic Sans MS"/>
          <w:sz w:val="24"/>
          <w:szCs w:val="24"/>
        </w:rPr>
        <w:t xml:space="preserve"> October.  Watch the club’s website for more information!  If you don’t have it listed, you can access it at </w:t>
      </w:r>
      <w:hyperlink r:id="rId3">
        <w:r>
          <w:rPr>
            <w:rStyle w:val="InternetLink"/>
            <w:rFonts w:ascii="Comic Sans MS" w:hAnsi="Comic Sans MS"/>
            <w:sz w:val="24"/>
            <w:szCs w:val="24"/>
          </w:rPr>
          <w:t>www.eastcheshirechessclub.org.uk</w:t>
        </w:r>
      </w:hyperlink>
      <w:r>
        <w:rPr>
          <w:rFonts w:ascii="Comic Sans MS" w:hAnsi="Comic Sans MS"/>
          <w:sz w:val="24"/>
          <w:szCs w:val="24"/>
        </w:rPr>
        <w:t xml:space="preserve">  and you need to have this in your favourites list from now on -  there will be fewer circulars like this from the committee in future!</w:t>
      </w:r>
    </w:p>
    <w:p>
      <w:pPr>
        <w:pStyle w:val="TextBody"/>
        <w:numPr>
          <w:ilvl w:val="0"/>
          <w:numId w:val="1"/>
        </w:numPr>
        <w:spacing w:before="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Summer Rapidplay</w:t>
      </w:r>
    </w:p>
    <w:p>
      <w:pPr>
        <w:pStyle w:val="TextBody"/>
        <w:spacing w:before="0" w:after="120"/>
        <w:ind w:left="785" w:hanging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competed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in the Summer Rapidplay League.  There are still a couple of matches to be played.  Your team had mixed success – we certainly won’t be the winners – but it was well-organized and our thanks are due to Steve Kelly who acted as Captain even while away in France</w:t>
      </w:r>
      <w:bookmarkStart w:id="1" w:name="_GoBack"/>
      <w:bookmarkEnd w:id="1"/>
      <w:r>
        <w:rPr>
          <w:rFonts w:ascii="Comic Sans MS" w:hAnsi="Comic Sans MS"/>
          <w:sz w:val="24"/>
          <w:szCs w:val="24"/>
        </w:rPr>
        <w:t>!  Full report to be provided on the website in due course.</w:t>
      </w:r>
    </w:p>
    <w:p>
      <w:pPr>
        <w:pStyle w:val="TextBody"/>
        <w:spacing w:before="0" w:after="120"/>
        <w:ind w:left="785" w:hanging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</w:r>
    </w:p>
    <w:p>
      <w:pPr>
        <w:pStyle w:val="TextBody"/>
        <w:numPr>
          <w:ilvl w:val="0"/>
          <w:numId w:val="1"/>
        </w:numPr>
        <w:spacing w:before="0" w:after="120"/>
        <w:rPr>
          <w:rFonts w:ascii="Comic Sans MS" w:hAnsi="Comic Sans MS"/>
          <w:b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Minutes of the AGM on Wed May 15</w:t>
      </w:r>
      <w:r>
        <w:rPr>
          <w:rFonts w:ascii="Comic Sans MS" w:hAnsi="Comic Sans MS"/>
          <w:b/>
          <w:sz w:val="24"/>
          <w:szCs w:val="24"/>
          <w:vertAlign w:val="superscript"/>
        </w:rPr>
        <w:t>th</w:t>
      </w:r>
      <w:r>
        <w:rPr>
          <w:rFonts w:ascii="Comic Sans MS" w:hAnsi="Comic Sans MS"/>
          <w:b/>
          <w:sz w:val="24"/>
          <w:szCs w:val="24"/>
        </w:rPr>
        <w:t xml:space="preserve"> 2019  </w:t>
      </w:r>
    </w:p>
    <w:p>
      <w:pPr>
        <w:pStyle w:val="TextBody"/>
        <w:spacing w:before="0" w:after="120"/>
        <w:ind w:left="785" w:hanging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 need to consult the club website to read the Minutes!  One point to note: it was agreed to hold a club Knockout Tournament, which Steve McCall offered to organize, in addition to the other two club competitions.  Watch the website and/or the club noticeboard for further details!  Everyone will be entered, but can default their first game if they don’t want to participate in the knockout.</w:t>
      </w:r>
    </w:p>
    <w:p>
      <w:pPr>
        <w:pStyle w:val="ListParagraph"/>
        <w:numPr>
          <w:ilvl w:val="0"/>
          <w:numId w:val="1"/>
        </w:numPr>
        <w:jc w:val="left"/>
        <w:rPr>
          <w:rFonts w:ascii="Comic Sans MS" w:hAnsi="Comic Sans MS"/>
          <w:spacing w:val="0"/>
          <w:sz w:val="24"/>
          <w:szCs w:val="24"/>
          <w:lang w:val="en-GB" w:eastAsia="en-GB"/>
        </w:rPr>
      </w:pPr>
      <w:r>
        <w:rPr>
          <w:rFonts w:ascii="Comic Sans MS" w:hAnsi="Comic Sans MS"/>
          <w:b/>
          <w:sz w:val="24"/>
          <w:szCs w:val="24"/>
        </w:rPr>
        <w:t>A reminder: subscriptions are due, so please pay the Treasurer before October 1</w:t>
      </w:r>
      <w:r>
        <w:rPr>
          <w:rFonts w:ascii="Comic Sans MS" w:hAnsi="Comic Sans MS"/>
          <w:b/>
          <w:sz w:val="24"/>
          <w:szCs w:val="24"/>
          <w:vertAlign w:val="superscript"/>
        </w:rPr>
        <w:t>st</w:t>
      </w:r>
      <w:r>
        <w:rPr>
          <w:rFonts w:ascii="Comic Sans MS" w:hAnsi="Comic Sans MS"/>
          <w:b/>
          <w:sz w:val="24"/>
          <w:szCs w:val="24"/>
        </w:rPr>
        <w:t xml:space="preserve"> :  </w:t>
      </w:r>
      <w:r>
        <w:rPr>
          <w:rFonts w:ascii="Comic Sans MS" w:hAnsi="Comic Sans MS"/>
          <w:sz w:val="24"/>
          <w:szCs w:val="24"/>
        </w:rPr>
        <w:t>the subscription is unchanged (£20).  I</w:t>
      </w:r>
      <w:r>
        <w:rPr>
          <w:rFonts w:ascii="Comic Sans MS" w:hAnsi="Comic Sans MS"/>
          <w:spacing w:val="0"/>
          <w:sz w:val="24"/>
          <w:szCs w:val="24"/>
          <w:lang w:val="en-GB" w:eastAsia="en-GB"/>
        </w:rPr>
        <w:t>f you are paying on-line</w:t>
      </w:r>
      <w:r>
        <w:rPr>
          <w:rFonts w:ascii="Comic Sans MS" w:hAnsi="Comic Sans MS"/>
          <w:sz w:val="24"/>
          <w:szCs w:val="24"/>
        </w:rPr>
        <w:t xml:space="preserve"> remember that our bank account has changed since this time last year:  it is now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pacing w:val="0"/>
          <w:sz w:val="24"/>
          <w:szCs w:val="24"/>
          <w:lang w:val="en-GB" w:eastAsia="en-GB"/>
        </w:rPr>
        <w:t>Santander Bank, sort code 09-02-22, account number 10793431, account name East Cheshire Chess Club.</w:t>
      </w:r>
    </w:p>
    <w:p>
      <w:pPr>
        <w:pStyle w:val="TextBody"/>
        <w:spacing w:before="0" w:after="120"/>
        <w:ind w:left="785" w:hanging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DiagramTTFritz"/>
          <w:spacing w:val="0"/>
          <w:sz w:val="24"/>
          <w:szCs w:val="24"/>
        </w:rPr>
      </w:pPr>
      <w:r>
        <w:rPr>
          <w:rFonts w:cs="DiagramTTFritz" w:ascii="Comic Sans MS" w:hAnsi="Comic Sans MS"/>
          <w:spacing w:val="0"/>
          <w:sz w:val="24"/>
          <w:szCs w:val="24"/>
        </w:rPr>
      </w:r>
    </w:p>
    <w:p>
      <w:pPr>
        <w:pStyle w:val="Normal"/>
        <w:jc w:val="center"/>
        <w:rPr>
          <w:rFonts w:ascii="Comic Sans MS" w:hAnsi="Comic Sans MS" w:cs="DiagramTTFritz"/>
          <w:spacing w:val="0"/>
          <w:sz w:val="24"/>
          <w:szCs w:val="24"/>
        </w:rPr>
      </w:pPr>
      <w:r>
        <w:rPr>
          <w:rFonts w:cs="DiagramTTFritz" w:ascii="Comic Sans MS" w:hAnsi="Comic Sans MS"/>
          <w:spacing w:val="0"/>
          <w:sz w:val="24"/>
          <w:szCs w:val="24"/>
        </w:rPr>
        <w:t>Best wishes to all!</w:t>
      </w:r>
    </w:p>
    <w:p>
      <w:pPr>
        <w:pStyle w:val="Normal"/>
        <w:jc w:val="center"/>
        <w:rPr>
          <w:rFonts w:ascii="Comic Sans MS" w:hAnsi="Comic Sans MS" w:cs="DiagramTTFritz"/>
          <w:spacing w:val="0"/>
          <w:sz w:val="24"/>
          <w:szCs w:val="24"/>
        </w:rPr>
      </w:pPr>
      <w:r>
        <w:rPr>
          <w:rFonts w:cs="DiagramTTFritz" w:ascii="Comic Sans MS" w:hAnsi="Comic Sans MS"/>
          <w:spacing w:val="0"/>
          <w:sz w:val="24"/>
          <w:szCs w:val="24"/>
        </w:rPr>
      </w:r>
    </w:p>
    <w:p>
      <w:pPr>
        <w:pStyle w:val="Normal"/>
        <w:jc w:val="center"/>
        <w:rPr>
          <w:rFonts w:ascii="Comic Sans MS" w:hAnsi="Comic Sans MS" w:cs="DiagramTTFritz"/>
          <w:spacing w:val="0"/>
          <w:sz w:val="24"/>
          <w:szCs w:val="24"/>
        </w:rPr>
      </w:pPr>
      <w:r>
        <w:rPr>
          <w:rFonts w:cs="DiagramTTFritz" w:ascii="Comic Sans MS" w:hAnsi="Comic Sans MS"/>
          <w:spacing w:val="0"/>
          <w:sz w:val="24"/>
          <w:szCs w:val="24"/>
        </w:rPr>
        <w:t>David Taylor (Club Chairman)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851" w:footer="0" w:bottom="851" w:gutter="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rial Black">
    <w:charset w:val="00"/>
    <w:family w:val="roman"/>
    <w:pitch w:val="variable"/>
  </w:font>
  <w:font w:name="Tahoma">
    <w:charset w:val="00"/>
    <w:family w:val="roman"/>
    <w:pitch w:val="variable"/>
  </w:font>
  <w:font w:name="Comic Sans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ligrapher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85" w:hanging="360"/>
      </w:pPr>
      <w:rPr>
        <w:sz w:val="24"/>
        <w:b/>
        <w:rFonts w:ascii="Comic Sans MS" w:hAnsi="Comic Sans MS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jc w:val="both"/>
    </w:pPr>
    <w:rPr>
      <w:rFonts w:ascii="Arial" w:hAnsi="Arial" w:eastAsia="Times New Roman" w:cs="Times New Roman"/>
      <w:color w:val="auto"/>
      <w:spacing w:val="-5"/>
      <w:kern w:val="0"/>
      <w:sz w:val="20"/>
      <w:szCs w:val="20"/>
      <w:lang w:val="en-US" w:eastAsia="en-US" w:bidi="ar-SA"/>
    </w:rPr>
  </w:style>
  <w:style w:type="paragraph" w:styleId="Heading1">
    <w:name w:val="Heading 1"/>
    <w:next w:val="TextBody"/>
    <w:qFormat/>
    <w:pPr>
      <w:widowControl w:val="false"/>
      <w:spacing w:before="0" w:after="220"/>
      <w:jc w:val="left"/>
      <w:outlineLvl w:val="0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GB" w:bidi="ar-SA"/>
    </w:rPr>
  </w:style>
  <w:style w:type="paragraph" w:styleId="Heading2">
    <w:name w:val="Heading 2"/>
    <w:next w:val="TextBody"/>
    <w:qFormat/>
    <w:pPr>
      <w:widowControl w:val="false"/>
      <w:jc w:val="left"/>
      <w:outlineLvl w:val="1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GB" w:bidi="ar-SA"/>
    </w:rPr>
  </w:style>
  <w:style w:type="paragraph" w:styleId="Heading3">
    <w:name w:val="Heading 3"/>
    <w:next w:val="TextBody"/>
    <w:qFormat/>
    <w:pPr>
      <w:widowControl w:val="false"/>
      <w:spacing w:before="0" w:after="220"/>
      <w:jc w:val="left"/>
      <w:outlineLvl w:val="2"/>
    </w:pPr>
    <w:rPr>
      <w:rFonts w:ascii="Arial" w:hAnsi="Arial" w:eastAsia="Times New Roman" w:cs="Times New Roman"/>
      <w:color w:val="auto"/>
      <w:kern w:val="0"/>
      <w:sz w:val="22"/>
      <w:szCs w:val="20"/>
      <w:lang w:val="en-GB" w:eastAsia="en-GB" w:bidi="ar-SA"/>
    </w:rPr>
  </w:style>
  <w:style w:type="paragraph" w:styleId="Heading4">
    <w:name w:val="Heading 4"/>
    <w:next w:val="TextBody"/>
    <w:qFormat/>
    <w:pPr>
      <w:widowControl w:val="false"/>
      <w:ind w:left="360" w:hanging="0"/>
      <w:outlineLvl w:val="3"/>
    </w:pPr>
    <w:rPr>
      <w:rFonts w:ascii="Times New Roman" w:hAnsi="Times New Roman" w:eastAsia="Times New Roman" w:cs="Times New Roman"/>
      <w:color w:val="auto"/>
      <w:spacing w:val="-5"/>
      <w:kern w:val="0"/>
      <w:sz w:val="18"/>
      <w:szCs w:val="20"/>
      <w:lang w:val="en-GB" w:eastAsia="en-GB" w:bidi="ar-SA"/>
    </w:rPr>
  </w:style>
  <w:style w:type="paragraph" w:styleId="Heading5">
    <w:name w:val="Heading 5"/>
    <w:next w:val="TextBody"/>
    <w:qFormat/>
    <w:pPr>
      <w:widowControl w:val="false"/>
      <w:ind w:left="720" w:hanging="0"/>
      <w:outlineLvl w:val="4"/>
    </w:pPr>
    <w:rPr>
      <w:rFonts w:ascii="Times New Roman" w:hAnsi="Times New Roman" w:eastAsia="Times New Roman" w:cs="Times New Roman"/>
      <w:color w:val="auto"/>
      <w:spacing w:val="-5"/>
      <w:kern w:val="0"/>
      <w:sz w:val="18"/>
      <w:szCs w:val="20"/>
      <w:lang w:val="en-GB" w:eastAsia="en-GB" w:bidi="ar-SA"/>
    </w:rPr>
  </w:style>
  <w:style w:type="paragraph" w:styleId="Heading6">
    <w:name w:val="Heading 6"/>
    <w:next w:val="TextBody"/>
    <w:qFormat/>
    <w:pPr>
      <w:widowControl w:val="false"/>
      <w:ind w:left="1080" w:hanging="0"/>
      <w:outlineLvl w:val="5"/>
    </w:pPr>
    <w:rPr>
      <w:rFonts w:ascii="Times New Roman" w:hAnsi="Times New Roman" w:eastAsia="Times New Roman" w:cs="Times New Roman"/>
      <w:color w:val="auto"/>
      <w:spacing w:val="-5"/>
      <w:kern w:val="0"/>
      <w:sz w:val="18"/>
      <w:szCs w:val="20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qFormat/>
    <w:rPr>
      <w:rFonts w:ascii="Arial Black" w:hAnsi="Arial Black"/>
      <w:sz w:val="18"/>
    </w:rPr>
  </w:style>
  <w:style w:type="character" w:styleId="Slogan" w:customStyle="1">
    <w:name w:val="Slogan"/>
    <w:qFormat/>
    <w:rPr>
      <w:rFonts w:ascii="Arial Black" w:hAnsi="Arial Black"/>
      <w:sz w:val="18"/>
    </w:rPr>
  </w:style>
  <w:style w:type="character" w:styleId="InternetLink">
    <w:name w:val="Internet Link"/>
    <w:rsid w:val="005d300c"/>
    <w:rPr>
      <w:color w:val="0000FF"/>
      <w:u w:val="single"/>
    </w:rPr>
  </w:style>
  <w:style w:type="character" w:styleId="BodyTextChar" w:customStyle="1">
    <w:name w:val="Body Text Char"/>
    <w:link w:val="BodyText"/>
    <w:qFormat/>
    <w:rsid w:val="00a42f45"/>
    <w:rPr>
      <w:rFonts w:ascii="Arial" w:hAnsi="Arial"/>
      <w:spacing w:val="-5"/>
      <w:lang w:val="en-US" w:eastAsia="en-US"/>
    </w:rPr>
  </w:style>
  <w:style w:type="character" w:styleId="BalloonTextChar" w:customStyle="1">
    <w:name w:val="Balloon Text Char"/>
    <w:basedOn w:val="DefaultParagraphFont"/>
    <w:link w:val="BalloonText"/>
    <w:qFormat/>
    <w:rsid w:val="00375dce"/>
    <w:rPr>
      <w:rFonts w:ascii="Tahoma" w:hAnsi="Tahoma" w:cs="Tahoma"/>
      <w:spacing w:val="-5"/>
      <w:sz w:val="16"/>
      <w:szCs w:val="16"/>
      <w:lang w:val="en-US" w:eastAsia="en-US"/>
    </w:rPr>
  </w:style>
  <w:style w:type="character" w:styleId="ListLabel1">
    <w:name w:val="ListLabel 1"/>
    <w:qFormat/>
    <w:rPr>
      <w:rFonts w:cs="Arial"/>
      <w:sz w:val="20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b w:val="false"/>
    </w:rPr>
  </w:style>
  <w:style w:type="character" w:styleId="ListLabel4">
    <w:name w:val="ListLabel 4"/>
    <w:qFormat/>
    <w:rPr>
      <w:b w:val="false"/>
    </w:rPr>
  </w:style>
  <w:style w:type="character" w:styleId="ListLabel5">
    <w:name w:val="ListLabel 5"/>
    <w:qFormat/>
    <w:rPr>
      <w:rFonts w:ascii="Comic Sans MS" w:hAnsi="Comic Sans MS"/>
      <w:b/>
      <w:sz w:val="24"/>
    </w:rPr>
  </w:style>
  <w:style w:type="character" w:styleId="ListLabel6">
    <w:name w:val="ListLabel 6"/>
    <w:qFormat/>
    <w:rPr>
      <w:rFonts w:ascii="Comic Sans MS" w:hAnsi="Comic Sans MS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pPr>
      <w:spacing w:lineRule="atLeast" w:line="220" w:before="0" w:after="220"/>
    </w:pPr>
    <w:rPr/>
  </w:style>
  <w:style w:type="paragraph" w:styleId="List">
    <w:name w:val="List"/>
    <w:basedOn w:val="TextBody"/>
    <w:pPr>
      <w:ind w:left="360" w:hanging="36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AttentionLine" w:customStyle="1">
    <w:name w:val="Attention Line"/>
    <w:basedOn w:val="Normal"/>
    <w:next w:val="ComplimentaryClose"/>
    <w:qFormat/>
    <w:pPr>
      <w:spacing w:lineRule="atLeast" w:line="220" w:before="220" w:after="220"/>
    </w:pPr>
    <w:rPr/>
  </w:style>
  <w:style w:type="paragraph" w:styleId="ComplimentaryClose">
    <w:name w:val="Salutation"/>
    <w:basedOn w:val="Normal"/>
    <w:next w:val="SubjectLine"/>
    <w:pPr>
      <w:spacing w:lineRule="atLeast" w:line="220" w:before="220" w:after="220"/>
      <w:jc w:val="left"/>
    </w:pPr>
    <w:rPr/>
  </w:style>
  <w:style w:type="paragraph" w:styleId="CcList" w:customStyle="1">
    <w:name w:val="Cc List"/>
    <w:basedOn w:val="Normal"/>
    <w:qFormat/>
    <w:pPr>
      <w:keepLines/>
      <w:spacing w:lineRule="atLeast" w:line="220"/>
      <w:ind w:left="360" w:hanging="360"/>
    </w:pPr>
    <w:rPr/>
  </w:style>
  <w:style w:type="paragraph" w:styleId="Closing">
    <w:name w:val="Closing"/>
    <w:basedOn w:val="Normal"/>
    <w:next w:val="Signature"/>
    <w:qFormat/>
    <w:pPr>
      <w:keepNext w:val="true"/>
      <w:spacing w:lineRule="atLeast" w:line="220" w:before="0" w:after="60"/>
    </w:pPr>
    <w:rPr/>
  </w:style>
  <w:style w:type="paragraph" w:styleId="Signature">
    <w:name w:val="Signature"/>
    <w:basedOn w:val="Normal"/>
    <w:next w:val="SignatureJobTitle"/>
    <w:pPr>
      <w:keepNext w:val="true"/>
      <w:spacing w:lineRule="atLeast" w:line="220" w:before="880" w:after="0"/>
      <w:jc w:val="left"/>
    </w:pPr>
    <w:rPr/>
  </w:style>
  <w:style w:type="paragraph" w:styleId="CompanyName" w:customStyle="1">
    <w:name w:val="Company Name"/>
    <w:basedOn w:val="Normal"/>
    <w:qFormat/>
    <w:pPr>
      <w:spacing w:lineRule="atLeast" w:line="280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qFormat/>
    <w:pPr>
      <w:spacing w:lineRule="atLeast" w:line="220" w:before="0" w:after="220"/>
    </w:pPr>
    <w:rPr/>
  </w:style>
  <w:style w:type="paragraph" w:styleId="Enclosure" w:customStyle="1">
    <w:name w:val="Enclosure"/>
    <w:basedOn w:val="Normal"/>
    <w:next w:val="CcList"/>
    <w:qFormat/>
    <w:pPr>
      <w:keepNext w:val="true"/>
      <w:keepLines/>
      <w:spacing w:lineRule="atLeast" w:line="220" w:before="0" w:after="220"/>
    </w:pPr>
    <w:rPr/>
  </w:style>
  <w:style w:type="paragraph" w:styleId="HeadingBase" w:customStyle="1">
    <w:name w:val="Heading Base"/>
    <w:basedOn w:val="Normal"/>
    <w:next w:val="TextBody"/>
    <w:qFormat/>
    <w:pPr>
      <w:keepNext w:val="true"/>
      <w:keepLines/>
      <w:spacing w:lineRule="atLeast" w:line="220"/>
    </w:pPr>
    <w:rPr>
      <w:rFonts w:ascii="Arial Black" w:hAnsi="Arial Black"/>
      <w:spacing w:val="-10"/>
      <w:kern w:val="2"/>
    </w:rPr>
  </w:style>
  <w:style w:type="paragraph" w:styleId="InsideAddress" w:customStyle="1">
    <w:name w:val="Inside Address"/>
    <w:basedOn w:val="Normal"/>
    <w:qFormat/>
    <w:pPr>
      <w:spacing w:lineRule="atLeast" w:line="220"/>
    </w:pPr>
    <w:rPr/>
  </w:style>
  <w:style w:type="paragraph" w:styleId="InsideAddressName" w:customStyle="1">
    <w:name w:val="Inside Address Name"/>
    <w:basedOn w:val="InsideAddress"/>
    <w:next w:val="InsideAddress"/>
    <w:qFormat/>
    <w:pPr>
      <w:spacing w:before="220" w:after="0"/>
    </w:pPr>
    <w:rPr/>
  </w:style>
  <w:style w:type="paragraph" w:styleId="MailingInstructions" w:customStyle="1">
    <w:name w:val="Mailing Instructions"/>
    <w:basedOn w:val="Normal"/>
    <w:next w:val="InsideAddressName"/>
    <w:qFormat/>
    <w:pPr>
      <w:spacing w:lineRule="atLeast" w:line="220" w:before="0" w:after="220"/>
    </w:pPr>
    <w:rPr>
      <w:caps/>
    </w:rPr>
  </w:style>
  <w:style w:type="paragraph" w:styleId="ReferenceInitials" w:customStyle="1">
    <w:name w:val="Reference Initials"/>
    <w:basedOn w:val="Normal"/>
    <w:next w:val="Enclosure"/>
    <w:qFormat/>
    <w:pPr>
      <w:keepNext w:val="true"/>
      <w:keepLines/>
      <w:spacing w:lineRule="atLeast" w:line="220" w:before="220" w:after="0"/>
    </w:pPr>
    <w:rPr/>
  </w:style>
  <w:style w:type="paragraph" w:styleId="ReferenceLine" w:customStyle="1">
    <w:name w:val="Reference Line"/>
    <w:basedOn w:val="Normal"/>
    <w:next w:val="MailingInstructions"/>
    <w:qFormat/>
    <w:pPr>
      <w:spacing w:lineRule="atLeast" w:line="220" w:before="0" w:after="220"/>
      <w:jc w:val="left"/>
    </w:pPr>
    <w:rPr/>
  </w:style>
  <w:style w:type="paragraph" w:styleId="ReturnAddress" w:customStyle="1">
    <w:name w:val="Return Address"/>
    <w:basedOn w:val="Normal"/>
    <w:qFormat/>
    <w:pPr>
      <w:keepLines/>
      <w:tabs>
        <w:tab w:val="clear" w:pos="720"/>
        <w:tab w:val="left" w:pos="2160" w:leader="none"/>
      </w:tabs>
      <w:spacing w:lineRule="atLeast" w:line="160"/>
      <w:jc w:val="left"/>
    </w:pPr>
    <w:rPr>
      <w:spacing w:val="0"/>
      <w:sz w:val="14"/>
    </w:rPr>
  </w:style>
  <w:style w:type="paragraph" w:styleId="SignatureCompany" w:customStyle="1">
    <w:name w:val="Signature Company"/>
    <w:basedOn w:val="Signature"/>
    <w:next w:val="ReferenceInitials"/>
    <w:qFormat/>
    <w:pPr>
      <w:spacing w:before="0" w:after="0"/>
    </w:pPr>
    <w:rPr/>
  </w:style>
  <w:style w:type="paragraph" w:styleId="SignatureJobTitle" w:customStyle="1">
    <w:name w:val="Signature Job Title"/>
    <w:basedOn w:val="Signature"/>
    <w:next w:val="SignatureCompany"/>
    <w:qFormat/>
    <w:pPr>
      <w:spacing w:before="0" w:after="0"/>
    </w:pPr>
    <w:rPr/>
  </w:style>
  <w:style w:type="paragraph" w:styleId="SubjectLine" w:customStyle="1">
    <w:name w:val="Subject Line"/>
    <w:basedOn w:val="Normal"/>
    <w:next w:val="TextBody"/>
    <w:qFormat/>
    <w:pPr>
      <w:spacing w:lineRule="atLeast" w:line="220" w:before="0" w:after="220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Bullet">
    <w:name w:val="List Bullet"/>
    <w:basedOn w:val="List"/>
    <w:autoRedefine/>
    <w:qFormat/>
    <w:pPr/>
    <w:rPr/>
  </w:style>
  <w:style w:type="paragraph" w:styleId="ListNumber">
    <w:name w:val="List Number"/>
    <w:basedOn w:val="TextBody"/>
    <w:qFormat/>
    <w:pPr/>
    <w:rPr/>
  </w:style>
  <w:style w:type="paragraph" w:styleId="BalloonText">
    <w:name w:val="Balloon Text"/>
    <w:basedOn w:val="Normal"/>
    <w:link w:val="BalloonTextChar"/>
    <w:qFormat/>
    <w:rsid w:val="00375dce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b7e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815567"/>
    <w:pPr>
      <w:spacing w:beforeAutospacing="1" w:afterAutospacing="1"/>
      <w:jc w:val="left"/>
    </w:pPr>
    <w:rPr>
      <w:rFonts w:ascii="Times New Roman" w:hAnsi="Times New Roman" w:eastAsia="" w:eastAsiaTheme="minorEastAsia"/>
      <w:spacing w:val="0"/>
      <w:sz w:val="24"/>
      <w:szCs w:val="24"/>
      <w:lang w:val="en-GB" w:eastAsia="en-GB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2236b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eastcheshirechessclub.org.uk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Letter.dot</Template>
  <TotalTime>130</TotalTime>
  <Application>LibreOffice/6.1.5.2$Windows_X86_64 LibreOffice_project/90f8dcf33c87b3705e78202e3df5142b201bd805</Application>
  <Pages>2</Pages>
  <Words>484</Words>
  <Characters>2338</Characters>
  <CharactersWithSpaces>2830</CharactersWithSpaces>
  <Paragraphs>21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2019-08-14T16:41:00Z</dcterms:created>
  <dc:creator>User</dc:creator>
  <dc:description/>
  <dc:language>en-GB</dc:language>
  <cp:lastModifiedBy>David</cp:lastModifiedBy>
  <cp:lastPrinted>2019-08-14T16:41:00Z</cp:lastPrinted>
  <dcterms:modified xsi:type="dcterms:W3CDTF">2019-08-16T14:01:00Z</dcterms:modified>
  <cp:revision>6</cp:revision>
  <dc:subject/>
  <dc:title>Professional Letter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category">
    <vt:lpwstr>Letter</vt:lpwstr>
  </property>
</Properties>
</file>